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EE" w:rsidRDefault="00912F21">
      <w:pPr>
        <w:ind w:firstLine="0"/>
        <w:rPr>
          <w:rFonts w:ascii="Arial" w:hAnsi="Arial"/>
          <w:sz w:val="2"/>
        </w:rPr>
        <w:sectPr w:rsidR="00B166EE" w:rsidSect="00770406">
          <w:footerReference w:type="default" r:id="rId6"/>
          <w:pgSz w:w="11906" w:h="16838"/>
          <w:pgMar w:top="851" w:right="1418" w:bottom="1134" w:left="1418" w:header="1134" w:footer="1134" w:gutter="0"/>
          <w:cols w:space="708"/>
          <w:docGrid w:linePitch="360"/>
        </w:sectPr>
      </w:pPr>
      <w:r>
        <w:rPr>
          <w:rFonts w:ascii="Arial" w:hAnsi="Arial"/>
          <w:sz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66EE">
        <w:rPr>
          <w:rFonts w:ascii="Arial" w:hAnsi="Arial"/>
          <w:sz w:val="2"/>
        </w:rPr>
        <w:instrText xml:space="preserve"> FORMTEXT </w:instrText>
      </w: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fldChar w:fldCharType="separate"/>
      </w:r>
      <w:r w:rsidR="00123885">
        <w:rPr>
          <w:rFonts w:ascii="Arial" w:hAnsi="Arial"/>
          <w:noProof/>
          <w:sz w:val="2"/>
        </w:rPr>
        <w:t> </w:t>
      </w:r>
      <w:r w:rsidR="00123885">
        <w:rPr>
          <w:rFonts w:ascii="Arial" w:hAnsi="Arial"/>
          <w:noProof/>
          <w:sz w:val="2"/>
        </w:rPr>
        <w:t> </w:t>
      </w:r>
      <w:r w:rsidR="00123885">
        <w:rPr>
          <w:rFonts w:ascii="Arial" w:hAnsi="Arial"/>
          <w:noProof/>
          <w:sz w:val="2"/>
        </w:rPr>
        <w:t> </w:t>
      </w:r>
      <w:r w:rsidR="00123885">
        <w:rPr>
          <w:rFonts w:ascii="Arial" w:hAnsi="Arial"/>
          <w:noProof/>
          <w:sz w:val="2"/>
        </w:rPr>
        <w:t> </w:t>
      </w:r>
      <w:r w:rsidR="00123885">
        <w:rPr>
          <w:rFonts w:ascii="Arial" w:hAnsi="Arial"/>
          <w:noProof/>
          <w:sz w:val="2"/>
        </w:rPr>
        <w:t> </w:t>
      </w:r>
      <w:r>
        <w:rPr>
          <w:rFonts w:ascii="Arial" w:hAnsi="Arial"/>
          <w:sz w:val="2"/>
        </w:rPr>
        <w:fldChar w:fldCharType="end"/>
      </w:r>
    </w:p>
    <w:p w:rsidR="00B166EE" w:rsidRPr="00890F96" w:rsidRDefault="00B166EE">
      <w:pPr>
        <w:pStyle w:val="Nadpis1"/>
        <w:ind w:left="1560"/>
        <w:rPr>
          <w:rFonts w:ascii="Palatino Linotype" w:hAnsi="Palatino Linotype"/>
          <w:sz w:val="20"/>
        </w:rPr>
      </w:pPr>
    </w:p>
    <w:p w:rsidR="00B166EE" w:rsidRPr="00890F96" w:rsidRDefault="00550F83" w:rsidP="00890F96">
      <w:pPr>
        <w:pStyle w:val="Nadpis1"/>
        <w:ind w:left="2978" w:firstLine="567"/>
        <w:jc w:val="left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102235</wp:posOffset>
            </wp:positionV>
            <wp:extent cx="1228725" cy="1228725"/>
            <wp:effectExtent l="19050" t="0" r="9525" b="0"/>
            <wp:wrapTight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ight>
            <wp:docPr id="2" name="obrázek 2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CB5">
        <w:rPr>
          <w:rFonts w:ascii="Palatino Linotype" w:hAnsi="Palatino Linotype"/>
          <w:sz w:val="48"/>
          <w:szCs w:val="48"/>
        </w:rPr>
        <w:t xml:space="preserve">Obec </w:t>
      </w:r>
      <w:r w:rsidR="00770406" w:rsidRPr="00890F96">
        <w:rPr>
          <w:rFonts w:ascii="Palatino Linotype" w:hAnsi="Palatino Linotype"/>
          <w:sz w:val="48"/>
          <w:szCs w:val="48"/>
        </w:rPr>
        <w:t>Lány</w:t>
      </w:r>
    </w:p>
    <w:p w:rsidR="00B166EE" w:rsidRPr="00890F96" w:rsidRDefault="00B166EE">
      <w:pPr>
        <w:ind w:left="1560" w:firstLine="0"/>
        <w:jc w:val="center"/>
        <w:rPr>
          <w:rFonts w:ascii="Palatino Linotype" w:hAnsi="Palatino Linotype"/>
          <w:sz w:val="4"/>
        </w:rPr>
      </w:pPr>
    </w:p>
    <w:p w:rsidR="003B6420" w:rsidRDefault="003B6420" w:rsidP="00890F96">
      <w:pPr>
        <w:tabs>
          <w:tab w:val="left" w:pos="1440"/>
        </w:tabs>
        <w:spacing w:before="500"/>
        <w:ind w:firstLine="0"/>
        <w:rPr>
          <w:rFonts w:ascii="Palatino Linotype" w:hAnsi="Palatino Linotype" w:cs="Arial"/>
        </w:rPr>
      </w:pPr>
    </w:p>
    <w:p w:rsidR="006D5838" w:rsidRDefault="006D5838" w:rsidP="006D5838">
      <w:pPr>
        <w:rPr>
          <w:rFonts w:asciiTheme="minorHAnsi" w:hAnsiTheme="minorHAnsi" w:cstheme="minorHAnsi"/>
          <w:b/>
          <w:sz w:val="28"/>
          <w:szCs w:val="28"/>
        </w:rPr>
      </w:pPr>
    </w:p>
    <w:p w:rsidR="006D5838" w:rsidRDefault="006D5838" w:rsidP="006D5838">
      <w:pPr>
        <w:rPr>
          <w:rFonts w:asciiTheme="minorHAnsi" w:hAnsiTheme="minorHAnsi" w:cstheme="minorHAnsi"/>
          <w:b/>
          <w:sz w:val="28"/>
          <w:szCs w:val="28"/>
        </w:rPr>
      </w:pPr>
    </w:p>
    <w:p w:rsidR="006D5838" w:rsidRDefault="006D5838" w:rsidP="006D5838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6D5838" w:rsidRDefault="006D5838" w:rsidP="006D5838">
      <w:pPr>
        <w:rPr>
          <w:rFonts w:asciiTheme="minorHAnsi" w:hAnsiTheme="minorHAnsi" w:cstheme="minorHAnsi"/>
          <w:b/>
          <w:sz w:val="28"/>
          <w:szCs w:val="28"/>
        </w:rPr>
      </w:pPr>
    </w:p>
    <w:p w:rsidR="006D5838" w:rsidRDefault="006D5838" w:rsidP="006D5838">
      <w:pPr>
        <w:rPr>
          <w:rFonts w:asciiTheme="minorHAnsi" w:hAnsiTheme="minorHAnsi" w:cstheme="minorHAnsi"/>
          <w:b/>
          <w:sz w:val="28"/>
          <w:szCs w:val="28"/>
        </w:rPr>
      </w:pPr>
    </w:p>
    <w:p w:rsidR="006D5838" w:rsidRPr="006D5838" w:rsidRDefault="006D5838" w:rsidP="006D5838">
      <w:pPr>
        <w:rPr>
          <w:rFonts w:asciiTheme="minorHAnsi" w:hAnsiTheme="minorHAnsi" w:cstheme="minorHAnsi"/>
          <w:b/>
          <w:sz w:val="28"/>
          <w:szCs w:val="28"/>
        </w:rPr>
      </w:pPr>
      <w:r w:rsidRPr="006D5838">
        <w:rPr>
          <w:rFonts w:asciiTheme="minorHAnsi" w:hAnsiTheme="minorHAnsi" w:cstheme="minorHAnsi"/>
          <w:b/>
          <w:sz w:val="28"/>
          <w:szCs w:val="28"/>
        </w:rPr>
        <w:t xml:space="preserve">Oznámení o zveřejnění dokumentu: </w:t>
      </w:r>
    </w:p>
    <w:p w:rsidR="006D5838" w:rsidRDefault="006D5838" w:rsidP="006D5838">
      <w:pPr>
        <w:ind w:firstLine="0"/>
        <w:rPr>
          <w:rFonts w:asciiTheme="minorHAnsi" w:hAnsiTheme="minorHAnsi" w:cstheme="minorHAnsi"/>
          <w:b/>
          <w:sz w:val="28"/>
          <w:szCs w:val="28"/>
        </w:rPr>
      </w:pPr>
    </w:p>
    <w:p w:rsidR="006D5838" w:rsidRPr="006D5838" w:rsidRDefault="006D5838" w:rsidP="006D5838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6D5838">
        <w:rPr>
          <w:rFonts w:asciiTheme="minorHAnsi" w:hAnsiTheme="minorHAnsi" w:cstheme="minorHAnsi"/>
          <w:b/>
          <w:sz w:val="28"/>
          <w:szCs w:val="28"/>
        </w:rPr>
        <w:t xml:space="preserve">Rozpočtové opatření č. 4 </w:t>
      </w:r>
    </w:p>
    <w:p w:rsidR="006D5838" w:rsidRDefault="006D5838" w:rsidP="006D5838">
      <w:pPr>
        <w:ind w:firstLine="0"/>
        <w:rPr>
          <w:rFonts w:asciiTheme="minorHAnsi" w:hAnsiTheme="minorHAnsi" w:cstheme="minorHAnsi"/>
        </w:rPr>
      </w:pPr>
    </w:p>
    <w:p w:rsidR="006D5838" w:rsidRPr="006D5838" w:rsidRDefault="006D5838" w:rsidP="006D5838">
      <w:pPr>
        <w:ind w:firstLine="0"/>
        <w:rPr>
          <w:rFonts w:asciiTheme="minorHAnsi" w:hAnsiTheme="minorHAnsi" w:cstheme="minorHAnsi"/>
        </w:rPr>
      </w:pPr>
      <w:r w:rsidRPr="006D5838">
        <w:rPr>
          <w:rFonts w:asciiTheme="minorHAnsi" w:hAnsiTheme="minorHAnsi" w:cstheme="minorHAnsi"/>
        </w:rPr>
        <w:t>Dokument je zveřejněn v elektronické podobě na internetových stránkách obce Lány (</w:t>
      </w:r>
      <w:hyperlink r:id="rId8" w:history="1">
        <w:r w:rsidRPr="006D5838">
          <w:rPr>
            <w:rStyle w:val="Hypertextovodkaz"/>
            <w:rFonts w:asciiTheme="minorHAnsi" w:hAnsiTheme="minorHAnsi" w:cstheme="minorHAnsi"/>
          </w:rPr>
          <w:t>www.obeclany.cz</w:t>
        </w:r>
      </w:hyperlink>
      <w:r w:rsidRPr="006D5838">
        <w:rPr>
          <w:rFonts w:asciiTheme="minorHAnsi" w:hAnsiTheme="minorHAnsi" w:cstheme="minorHAnsi"/>
        </w:rPr>
        <w:t>) v záložce Obecní úřad/Rozpočet.</w:t>
      </w:r>
    </w:p>
    <w:p w:rsidR="006D5838" w:rsidRDefault="006D5838" w:rsidP="006D5838">
      <w:pPr>
        <w:ind w:firstLine="0"/>
        <w:rPr>
          <w:rFonts w:asciiTheme="minorHAnsi" w:hAnsiTheme="minorHAnsi" w:cstheme="minorHAnsi"/>
        </w:rPr>
      </w:pPr>
    </w:p>
    <w:p w:rsidR="006D5838" w:rsidRPr="006D5838" w:rsidRDefault="006D5838" w:rsidP="006D5838">
      <w:pPr>
        <w:ind w:firstLine="0"/>
        <w:rPr>
          <w:rFonts w:asciiTheme="minorHAnsi" w:hAnsiTheme="minorHAnsi" w:cstheme="minorHAnsi"/>
        </w:rPr>
      </w:pPr>
      <w:r w:rsidRPr="006D5838">
        <w:rPr>
          <w:rFonts w:asciiTheme="minorHAnsi" w:hAnsiTheme="minorHAnsi" w:cstheme="minorHAnsi"/>
        </w:rPr>
        <w:t xml:space="preserve">Do jeho listinné podoby je možno nahlédnout na Obecním úřadě v Lánech. </w:t>
      </w:r>
    </w:p>
    <w:p w:rsidR="006D5838" w:rsidRPr="006D5838" w:rsidRDefault="006D5838" w:rsidP="006D5838">
      <w:pPr>
        <w:rPr>
          <w:rFonts w:asciiTheme="minorHAnsi" w:hAnsiTheme="minorHAnsi" w:cstheme="minorHAnsi"/>
        </w:rPr>
      </w:pPr>
    </w:p>
    <w:p w:rsidR="006D5838" w:rsidRDefault="006D5838" w:rsidP="006D5838">
      <w:pPr>
        <w:rPr>
          <w:rFonts w:asciiTheme="minorHAnsi" w:hAnsiTheme="minorHAnsi" w:cstheme="minorHAnsi"/>
        </w:rPr>
      </w:pPr>
    </w:p>
    <w:p w:rsidR="006D5838" w:rsidRDefault="006D5838" w:rsidP="006D5838">
      <w:pPr>
        <w:rPr>
          <w:rFonts w:asciiTheme="minorHAnsi" w:hAnsiTheme="minorHAnsi" w:cstheme="minorHAnsi"/>
        </w:rPr>
      </w:pPr>
    </w:p>
    <w:p w:rsidR="006D5838" w:rsidRPr="006D5838" w:rsidRDefault="006D5838" w:rsidP="006D5838">
      <w:pPr>
        <w:rPr>
          <w:rFonts w:asciiTheme="minorHAnsi" w:hAnsiTheme="minorHAnsi" w:cstheme="minorHAnsi"/>
        </w:rPr>
      </w:pPr>
      <w:r w:rsidRPr="006D5838">
        <w:rPr>
          <w:rFonts w:asciiTheme="minorHAnsi" w:hAnsiTheme="minorHAnsi" w:cstheme="minorHAnsi"/>
        </w:rPr>
        <w:t xml:space="preserve">Vyvěšeno:  </w:t>
      </w:r>
      <w:r>
        <w:rPr>
          <w:rFonts w:asciiTheme="minorHAnsi" w:hAnsiTheme="minorHAnsi" w:cstheme="minorHAnsi"/>
        </w:rPr>
        <w:t>18.9.2019</w:t>
      </w:r>
      <w:r w:rsidRPr="006D5838">
        <w:rPr>
          <w:rFonts w:asciiTheme="minorHAnsi" w:hAnsiTheme="minorHAnsi" w:cstheme="minorHAnsi"/>
        </w:rPr>
        <w:tab/>
      </w:r>
      <w:r w:rsidRPr="006D5838">
        <w:rPr>
          <w:rFonts w:asciiTheme="minorHAnsi" w:hAnsiTheme="minorHAnsi" w:cstheme="minorHAnsi"/>
        </w:rPr>
        <w:tab/>
      </w:r>
      <w:r w:rsidRPr="006D5838">
        <w:rPr>
          <w:rFonts w:asciiTheme="minorHAnsi" w:hAnsiTheme="minorHAnsi" w:cstheme="minorHAnsi"/>
        </w:rPr>
        <w:tab/>
      </w:r>
      <w:r w:rsidRPr="006D5838">
        <w:rPr>
          <w:rFonts w:asciiTheme="minorHAnsi" w:hAnsiTheme="minorHAnsi" w:cstheme="minorHAnsi"/>
        </w:rPr>
        <w:tab/>
      </w:r>
      <w:r w:rsidRPr="006D5838">
        <w:rPr>
          <w:rFonts w:asciiTheme="minorHAnsi" w:hAnsiTheme="minorHAnsi" w:cstheme="minorHAnsi"/>
        </w:rPr>
        <w:tab/>
        <w:t xml:space="preserve">Sejmuto: </w:t>
      </w:r>
    </w:p>
    <w:p w:rsidR="006D5838" w:rsidRPr="006D5838" w:rsidRDefault="006D5838" w:rsidP="006D5838">
      <w:pPr>
        <w:rPr>
          <w:rFonts w:asciiTheme="minorHAnsi" w:hAnsiTheme="minorHAnsi" w:cstheme="minorHAnsi"/>
        </w:rPr>
      </w:pPr>
      <w:r w:rsidRPr="006D5838">
        <w:rPr>
          <w:rFonts w:asciiTheme="minorHAnsi" w:hAnsiTheme="minorHAnsi" w:cstheme="minorHAnsi"/>
        </w:rPr>
        <w:t> </w:t>
      </w:r>
    </w:p>
    <w:p w:rsidR="00B166EE" w:rsidRPr="00890F96" w:rsidRDefault="00B166EE">
      <w:pPr>
        <w:ind w:firstLine="0"/>
        <w:rPr>
          <w:rFonts w:ascii="Palatino Linotype" w:hAnsi="Palatino Linotype" w:cs="Arial"/>
        </w:rPr>
      </w:pPr>
    </w:p>
    <w:p w:rsidR="00B166EE" w:rsidRPr="00890F96" w:rsidRDefault="00B166EE">
      <w:pPr>
        <w:ind w:firstLine="0"/>
        <w:rPr>
          <w:rFonts w:ascii="Palatino Linotype" w:hAnsi="Palatino Linotype" w:cs="Arial"/>
        </w:rPr>
      </w:pPr>
    </w:p>
    <w:p w:rsidR="00B166EE" w:rsidRPr="00890F96" w:rsidRDefault="00B166EE">
      <w:pPr>
        <w:ind w:firstLine="0"/>
        <w:rPr>
          <w:rFonts w:ascii="Palatino Linotype" w:hAnsi="Palatino Linotype" w:cs="Arial"/>
        </w:rPr>
      </w:pPr>
    </w:p>
    <w:p w:rsidR="00B166EE" w:rsidRPr="00890F96" w:rsidRDefault="00B166EE">
      <w:pPr>
        <w:ind w:firstLine="0"/>
        <w:rPr>
          <w:rFonts w:ascii="Palatino Linotype" w:hAnsi="Palatino Linotype" w:cs="Arial"/>
        </w:rPr>
      </w:pPr>
      <w:bookmarkStart w:id="0" w:name="_GoBack"/>
      <w:bookmarkEnd w:id="0"/>
    </w:p>
    <w:p w:rsidR="00B166EE" w:rsidRPr="00890F96" w:rsidRDefault="00B166EE">
      <w:pPr>
        <w:ind w:firstLine="0"/>
        <w:rPr>
          <w:rFonts w:ascii="Palatino Linotype" w:hAnsi="Palatino Linotype" w:cs="Arial"/>
        </w:rPr>
      </w:pPr>
    </w:p>
    <w:p w:rsidR="00B166EE" w:rsidRPr="00890F96" w:rsidRDefault="00B166EE">
      <w:pPr>
        <w:ind w:firstLine="0"/>
        <w:rPr>
          <w:rFonts w:ascii="Palatino Linotype" w:hAnsi="Palatino Linotype" w:cs="Arial"/>
        </w:rPr>
      </w:pPr>
    </w:p>
    <w:sectPr w:rsidR="00B166EE" w:rsidRPr="00890F96" w:rsidSect="00770406">
      <w:headerReference w:type="default" r:id="rId9"/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1A" w:rsidRDefault="00D3261A">
      <w:r>
        <w:separator/>
      </w:r>
    </w:p>
  </w:endnote>
  <w:endnote w:type="continuationSeparator" w:id="0">
    <w:p w:rsidR="00D3261A" w:rsidRDefault="00D3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36" w:rsidRPr="00890F96" w:rsidRDefault="00890F96">
    <w:pPr>
      <w:pBdr>
        <w:top w:val="single" w:sz="4" w:space="3" w:color="auto"/>
      </w:pBdr>
      <w:ind w:firstLine="0"/>
      <w:jc w:val="center"/>
      <w:rPr>
        <w:rFonts w:ascii="Palatino Linotype" w:hAnsi="Palatino Linotype" w:cs="Arial"/>
        <w:b/>
        <w:i/>
        <w:sz w:val="20"/>
        <w:szCs w:val="20"/>
      </w:rPr>
    </w:pPr>
    <w:r w:rsidRPr="00890F96">
      <w:rPr>
        <w:rFonts w:ascii="Palatino Linotype" w:hAnsi="Palatino Linotype" w:cs="Arial"/>
        <w:b/>
        <w:i/>
        <w:sz w:val="20"/>
        <w:szCs w:val="20"/>
      </w:rPr>
      <w:t>Lány 14</w:t>
    </w:r>
    <w:r w:rsidR="00C43536" w:rsidRPr="00890F96">
      <w:rPr>
        <w:rFonts w:ascii="Palatino Linotype" w:hAnsi="Palatino Linotype" w:cs="Arial"/>
        <w:b/>
        <w:i/>
        <w:sz w:val="20"/>
        <w:szCs w:val="20"/>
      </w:rPr>
      <w:t>, 53</w:t>
    </w:r>
    <w:r w:rsidRPr="00890F96">
      <w:rPr>
        <w:rFonts w:ascii="Palatino Linotype" w:hAnsi="Palatino Linotype" w:cs="Arial"/>
        <w:b/>
        <w:i/>
        <w:sz w:val="20"/>
        <w:szCs w:val="20"/>
      </w:rPr>
      <w:t>7</w:t>
    </w:r>
    <w:r w:rsidR="00C43536" w:rsidRPr="00890F96">
      <w:rPr>
        <w:rFonts w:ascii="Palatino Linotype" w:hAnsi="Palatino Linotype" w:cs="Arial"/>
        <w:b/>
        <w:i/>
        <w:sz w:val="20"/>
        <w:szCs w:val="20"/>
      </w:rPr>
      <w:t xml:space="preserve"> </w:t>
    </w:r>
    <w:r w:rsidRPr="00890F96">
      <w:rPr>
        <w:rFonts w:ascii="Palatino Linotype" w:hAnsi="Palatino Linotype" w:cs="Arial"/>
        <w:b/>
        <w:i/>
        <w:sz w:val="20"/>
        <w:szCs w:val="20"/>
      </w:rPr>
      <w:t>0</w:t>
    </w:r>
    <w:r w:rsidR="00C43536" w:rsidRPr="00890F96">
      <w:rPr>
        <w:rFonts w:ascii="Palatino Linotype" w:hAnsi="Palatino Linotype" w:cs="Arial"/>
        <w:b/>
        <w:i/>
        <w:sz w:val="20"/>
        <w:szCs w:val="20"/>
      </w:rPr>
      <w:t xml:space="preserve">1 </w:t>
    </w:r>
    <w:proofErr w:type="gramStart"/>
    <w:r w:rsidRPr="00890F96">
      <w:rPr>
        <w:rFonts w:ascii="Palatino Linotype" w:hAnsi="Palatino Linotype" w:cs="Arial"/>
        <w:b/>
        <w:i/>
        <w:sz w:val="20"/>
        <w:szCs w:val="20"/>
      </w:rPr>
      <w:t>Chrudim</w:t>
    </w:r>
    <w:r w:rsidR="00C43536" w:rsidRPr="00890F96">
      <w:rPr>
        <w:rFonts w:ascii="Palatino Linotype" w:hAnsi="Palatino Linotype" w:cs="Arial"/>
        <w:b/>
        <w:i/>
        <w:sz w:val="20"/>
        <w:szCs w:val="20"/>
      </w:rPr>
      <w:t xml:space="preserve">  </w:t>
    </w:r>
    <w:r w:rsidR="006D5838">
      <w:rPr>
        <w:rFonts w:ascii="Palatino Linotype" w:hAnsi="Palatino Linotype" w:cs="Arial"/>
        <w:b/>
        <w:i/>
        <w:sz w:val="20"/>
        <w:szCs w:val="20"/>
      </w:rPr>
      <w:t>IČ</w:t>
    </w:r>
    <w:proofErr w:type="gramEnd"/>
    <w:r w:rsidR="006D5838">
      <w:rPr>
        <w:rFonts w:ascii="Palatino Linotype" w:hAnsi="Palatino Linotype" w:cs="Arial"/>
        <w:b/>
        <w:i/>
        <w:sz w:val="20"/>
        <w:szCs w:val="20"/>
      </w:rPr>
      <w:t>: 00484768</w:t>
    </w:r>
    <w:r>
      <w:rPr>
        <w:rFonts w:ascii="Palatino Linotype" w:hAnsi="Palatino Linotype" w:cs="Arial"/>
        <w:b/>
        <w:i/>
        <w:sz w:val="20"/>
        <w:szCs w:val="20"/>
      </w:rPr>
      <w:sym w:font="Wingdings" w:char="F076"/>
    </w:r>
    <w:r w:rsidR="00C43536" w:rsidRPr="00890F96">
      <w:rPr>
        <w:rFonts w:ascii="Palatino Linotype" w:hAnsi="Palatino Linotype" w:cs="Arial"/>
        <w:b/>
        <w:i/>
        <w:sz w:val="20"/>
        <w:szCs w:val="20"/>
      </w:rPr>
      <w:t xml:space="preserve"> </w:t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Telefon: </w:t>
    </w:r>
    <w:r w:rsidR="00C43536" w:rsidRPr="00890F96">
      <w:rPr>
        <w:rFonts w:ascii="Palatino Linotype" w:hAnsi="Palatino Linotype" w:cs="Arial"/>
        <w:b/>
        <w:i/>
        <w:sz w:val="20"/>
        <w:szCs w:val="20"/>
      </w:rPr>
      <w:t>46</w:t>
    </w:r>
    <w:r w:rsidRPr="00890F96">
      <w:rPr>
        <w:rFonts w:ascii="Palatino Linotype" w:hAnsi="Palatino Linotype" w:cs="Arial"/>
        <w:b/>
        <w:i/>
        <w:sz w:val="20"/>
        <w:szCs w:val="20"/>
      </w:rPr>
      <w:t>9</w:t>
    </w:r>
    <w:r w:rsidR="00D5126E" w:rsidRPr="00890F96">
      <w:rPr>
        <w:rFonts w:ascii="Palatino Linotype" w:hAnsi="Palatino Linotype" w:cs="Arial"/>
        <w:b/>
        <w:i/>
        <w:sz w:val="20"/>
        <w:szCs w:val="20"/>
      </w:rPr>
      <w:t> </w:t>
    </w:r>
    <w:r w:rsidRPr="00890F96">
      <w:rPr>
        <w:rFonts w:ascii="Palatino Linotype" w:hAnsi="Palatino Linotype" w:cs="Arial"/>
        <w:b/>
        <w:i/>
        <w:sz w:val="20"/>
        <w:szCs w:val="20"/>
      </w:rPr>
      <w:t>687</w:t>
    </w:r>
    <w:r w:rsidR="00D5126E" w:rsidRPr="00890F96">
      <w:rPr>
        <w:rFonts w:ascii="Palatino Linotype" w:hAnsi="Palatino Linotype" w:cs="Arial"/>
        <w:b/>
        <w:i/>
        <w:sz w:val="20"/>
        <w:szCs w:val="20"/>
      </w:rPr>
      <w:t xml:space="preserve"> </w:t>
    </w:r>
    <w:r w:rsidR="00C43536" w:rsidRPr="00890F96">
      <w:rPr>
        <w:rFonts w:ascii="Palatino Linotype" w:hAnsi="Palatino Linotype" w:cs="Arial"/>
        <w:b/>
        <w:i/>
        <w:sz w:val="20"/>
        <w:szCs w:val="20"/>
      </w:rPr>
      <w:t xml:space="preserve">111  </w:t>
    </w:r>
  </w:p>
  <w:p w:rsidR="00C43536" w:rsidRPr="00890F96" w:rsidRDefault="00C43536">
    <w:pPr>
      <w:ind w:firstLine="0"/>
      <w:jc w:val="center"/>
      <w:rPr>
        <w:rFonts w:ascii="Palatino Linotype" w:hAnsi="Palatino Linotype" w:cs="Arial"/>
        <w:b/>
        <w:i/>
        <w:sz w:val="20"/>
        <w:szCs w:val="20"/>
      </w:rPr>
    </w:pPr>
    <w:r w:rsidRPr="00890F96">
      <w:rPr>
        <w:rFonts w:ascii="Palatino Linotype" w:hAnsi="Palatino Linotype" w:cs="Arial"/>
        <w:b/>
        <w:i/>
        <w:sz w:val="20"/>
        <w:szCs w:val="20"/>
      </w:rPr>
      <w:t>www.</w:t>
    </w:r>
    <w:r w:rsidR="00890F96" w:rsidRPr="00890F96">
      <w:rPr>
        <w:rFonts w:ascii="Palatino Linotype" w:hAnsi="Palatino Linotype" w:cs="Arial"/>
        <w:b/>
        <w:i/>
        <w:sz w:val="20"/>
        <w:szCs w:val="20"/>
      </w:rPr>
      <w:t>obeclany</w:t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.cz  </w:t>
    </w:r>
    <w:r w:rsidR="00890F96">
      <w:rPr>
        <w:rFonts w:ascii="Palatino Linotype" w:hAnsi="Palatino Linotype" w:cs="Arial"/>
        <w:b/>
        <w:i/>
        <w:sz w:val="20"/>
        <w:szCs w:val="20"/>
      </w:rPr>
      <w:sym w:font="Wingdings" w:char="F076"/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  </w:t>
    </w:r>
    <w:r w:rsidRPr="00890F96">
      <w:rPr>
        <w:rFonts w:ascii="Palatino Linotype" w:hAnsi="Palatino Linotype" w:cs="Arial"/>
        <w:b/>
        <w:i/>
        <w:iCs/>
        <w:sz w:val="20"/>
        <w:szCs w:val="20"/>
      </w:rPr>
      <w:t>E-mail:</w:t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 </w:t>
    </w:r>
    <w:r w:rsidR="003B6420">
      <w:rPr>
        <w:rFonts w:ascii="Palatino Linotype" w:hAnsi="Palatino Linotype" w:cs="Arial"/>
        <w:b/>
        <w:i/>
        <w:sz w:val="20"/>
        <w:szCs w:val="20"/>
      </w:rPr>
      <w:t>urad</w:t>
    </w:r>
    <w:r w:rsidRPr="00890F96">
      <w:rPr>
        <w:rFonts w:ascii="Palatino Linotype" w:hAnsi="Palatino Linotype" w:cs="Arial"/>
        <w:b/>
        <w:i/>
        <w:sz w:val="20"/>
        <w:szCs w:val="20"/>
      </w:rPr>
      <w:t>@</w:t>
    </w:r>
    <w:r w:rsidR="003B6420">
      <w:rPr>
        <w:rFonts w:ascii="Palatino Linotype" w:hAnsi="Palatino Linotype" w:cs="Arial"/>
        <w:b/>
        <w:i/>
        <w:sz w:val="20"/>
        <w:szCs w:val="20"/>
      </w:rPr>
      <w:t>obeclany</w:t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.cz  </w:t>
    </w:r>
    <w:r w:rsidR="00890F96">
      <w:rPr>
        <w:rFonts w:ascii="Palatino Linotype" w:hAnsi="Palatino Linotype" w:cs="Arial"/>
        <w:b/>
        <w:i/>
        <w:sz w:val="20"/>
        <w:szCs w:val="20"/>
      </w:rPr>
      <w:sym w:font="Wingdings" w:char="F076"/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  </w:t>
    </w:r>
    <w:r w:rsidRPr="00890F96">
      <w:rPr>
        <w:rFonts w:ascii="Palatino Linotype" w:hAnsi="Palatino Linotype" w:cs="Arial"/>
        <w:b/>
        <w:i/>
        <w:iCs/>
        <w:sz w:val="20"/>
        <w:szCs w:val="20"/>
      </w:rPr>
      <w:t xml:space="preserve">Úřední </w:t>
    </w:r>
    <w:r w:rsidR="00890F96" w:rsidRPr="00890F96">
      <w:rPr>
        <w:rFonts w:ascii="Palatino Linotype" w:hAnsi="Palatino Linotype" w:cs="Arial"/>
        <w:b/>
        <w:i/>
        <w:iCs/>
        <w:sz w:val="20"/>
        <w:szCs w:val="20"/>
      </w:rPr>
      <w:t>hodiny</w:t>
    </w:r>
    <w:r w:rsidRPr="00890F96">
      <w:rPr>
        <w:rFonts w:ascii="Palatino Linotype" w:hAnsi="Palatino Linotype" w:cs="Arial"/>
        <w:b/>
        <w:i/>
        <w:iCs/>
        <w:sz w:val="20"/>
        <w:szCs w:val="20"/>
      </w:rPr>
      <w:t>:</w:t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 pondělí </w:t>
    </w:r>
    <w:proofErr w:type="gramStart"/>
    <w:r w:rsidR="00890F96" w:rsidRPr="00890F96">
      <w:rPr>
        <w:rFonts w:ascii="Palatino Linotype" w:hAnsi="Palatino Linotype" w:cs="Arial"/>
        <w:b/>
        <w:i/>
        <w:sz w:val="20"/>
        <w:szCs w:val="20"/>
      </w:rPr>
      <w:t>1</w:t>
    </w:r>
    <w:r w:rsidRPr="00890F96">
      <w:rPr>
        <w:rFonts w:ascii="Palatino Linotype" w:hAnsi="Palatino Linotype" w:cs="Arial"/>
        <w:b/>
        <w:i/>
        <w:sz w:val="20"/>
        <w:szCs w:val="20"/>
      </w:rPr>
      <w:t xml:space="preserve">8 – </w:t>
    </w:r>
    <w:r w:rsidR="00890F96" w:rsidRPr="00890F96">
      <w:rPr>
        <w:rFonts w:ascii="Palatino Linotype" w:hAnsi="Palatino Linotype" w:cs="Arial"/>
        <w:b/>
        <w:i/>
        <w:sz w:val="20"/>
        <w:szCs w:val="20"/>
      </w:rPr>
      <w:t>20</w:t>
    </w:r>
    <w:proofErr w:type="gramEnd"/>
    <w:r w:rsidRPr="00890F96">
      <w:rPr>
        <w:rFonts w:ascii="Palatino Linotype" w:hAnsi="Palatino Linotype" w:cs="Arial"/>
        <w:b/>
        <w:i/>
        <w:sz w:val="20"/>
        <w:szCs w:val="20"/>
      </w:rPr>
      <w:t xml:space="preserve"> hod.</w:t>
    </w:r>
  </w:p>
  <w:p w:rsidR="00890F96" w:rsidRDefault="00890F96">
    <w:pPr>
      <w:pStyle w:val="Zpat"/>
      <w:tabs>
        <w:tab w:val="clear" w:pos="4536"/>
        <w:tab w:val="clear" w:pos="9072"/>
      </w:tabs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36" w:rsidRDefault="00C43536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1A" w:rsidRDefault="00D3261A">
      <w:r>
        <w:separator/>
      </w:r>
    </w:p>
  </w:footnote>
  <w:footnote w:type="continuationSeparator" w:id="0">
    <w:p w:rsidR="00D3261A" w:rsidRDefault="00D3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36" w:rsidRDefault="00C43536">
    <w:pPr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1"/>
    <w:rsid w:val="00123885"/>
    <w:rsid w:val="00192DC7"/>
    <w:rsid w:val="001C58CC"/>
    <w:rsid w:val="0024559E"/>
    <w:rsid w:val="003555ED"/>
    <w:rsid w:val="0039065E"/>
    <w:rsid w:val="003B6420"/>
    <w:rsid w:val="003D103F"/>
    <w:rsid w:val="003F5633"/>
    <w:rsid w:val="00471DFE"/>
    <w:rsid w:val="004E749F"/>
    <w:rsid w:val="00512A8C"/>
    <w:rsid w:val="00550F83"/>
    <w:rsid w:val="00554DA5"/>
    <w:rsid w:val="005E4805"/>
    <w:rsid w:val="006A05D6"/>
    <w:rsid w:val="006D5838"/>
    <w:rsid w:val="006F3957"/>
    <w:rsid w:val="00753E67"/>
    <w:rsid w:val="00763626"/>
    <w:rsid w:val="00770406"/>
    <w:rsid w:val="007B5538"/>
    <w:rsid w:val="0087476A"/>
    <w:rsid w:val="00890F96"/>
    <w:rsid w:val="00912F21"/>
    <w:rsid w:val="00933933"/>
    <w:rsid w:val="00A233D5"/>
    <w:rsid w:val="00A2716A"/>
    <w:rsid w:val="00AE16DA"/>
    <w:rsid w:val="00B166EE"/>
    <w:rsid w:val="00B4182C"/>
    <w:rsid w:val="00B46A8F"/>
    <w:rsid w:val="00BC4C1B"/>
    <w:rsid w:val="00BE4CB5"/>
    <w:rsid w:val="00C43536"/>
    <w:rsid w:val="00C97641"/>
    <w:rsid w:val="00D3261A"/>
    <w:rsid w:val="00D3531A"/>
    <w:rsid w:val="00D5126E"/>
    <w:rsid w:val="00E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8D9AC"/>
  <w15:docId w15:val="{8276FCCA-4D40-4ECB-A376-0915215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A05D6"/>
    <w:pPr>
      <w:ind w:firstLine="567"/>
      <w:jc w:val="both"/>
    </w:pPr>
    <w:rPr>
      <w:rFonts w:ascii=".HelveticaTTEE" w:hAnsi=".HelveticaTTEE"/>
      <w:sz w:val="24"/>
      <w:szCs w:val="24"/>
    </w:rPr>
  </w:style>
  <w:style w:type="paragraph" w:styleId="Nadpis1">
    <w:name w:val="heading 1"/>
    <w:basedOn w:val="Normln"/>
    <w:next w:val="Normln"/>
    <w:qFormat/>
    <w:rsid w:val="006A05D6"/>
    <w:pPr>
      <w:keepNext/>
      <w:ind w:firstLine="0"/>
      <w:jc w:val="center"/>
      <w:outlineLvl w:val="0"/>
    </w:pPr>
    <w:rPr>
      <w:rFonts w:ascii="Arial" w:hAnsi="Arial"/>
      <w:b/>
      <w:bCs/>
      <w:sz w:val="27"/>
    </w:rPr>
  </w:style>
  <w:style w:type="paragraph" w:styleId="Nadpis2">
    <w:name w:val="heading 2"/>
    <w:basedOn w:val="Normln"/>
    <w:next w:val="Normln"/>
    <w:qFormat/>
    <w:rsid w:val="006A05D6"/>
    <w:pPr>
      <w:keepNext/>
      <w:ind w:firstLine="0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A0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A05D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6A05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0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an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l\Documents\KORESPONDENCE\&#352;ablona%20O&#218;%20L&#225;ny%20Lib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OÚ Lány Libor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LN</Manager>
  <Company>KrÚ Pk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Jindra Kaplanová</dc:creator>
  <cp:lastModifiedBy>Jindra Kaplanová</cp:lastModifiedBy>
  <cp:revision>2</cp:revision>
  <cp:lastPrinted>2002-04-08T09:21:00Z</cp:lastPrinted>
  <dcterms:created xsi:type="dcterms:W3CDTF">2019-09-18T18:18:00Z</dcterms:created>
  <dcterms:modified xsi:type="dcterms:W3CDTF">2019-09-18T18:18:00Z</dcterms:modified>
</cp:coreProperties>
</file>